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109A" w:rsidRPr="00CF578F" w:rsidRDefault="00567104">
      <w:pPr>
        <w:rPr>
          <w:sz w:val="24"/>
          <w:szCs w:val="24"/>
        </w:rPr>
      </w:pPr>
      <w:r w:rsidRPr="00CF578F">
        <w:rPr>
          <w:rFonts w:ascii="Garamond" w:hAnsi="Garamond"/>
          <w:color w:val="222222"/>
          <w:sz w:val="24"/>
          <w:szCs w:val="24"/>
          <w:shd w:val="clear" w:color="auto" w:fill="FFFFFF"/>
        </w:rPr>
        <w:t>„Spoločenstvo spracúva osobné údaje členov na účely zabezpečenia plnenia svojich úloh, ktoré mu vyplývajú z právnych predpisov, z tejto Zmluvy o spoločenstve a zo správy spoločnej nehnuteľnosti, a to v zmysle všeobecne záväzných právnych predpisov, aktuálne Nariadenia Európskeho parlamentu a Rady (EÚ) 2016/679 o ochrane fyzických osôb pri spracúvaní osobných údajov (GDPR) a zákona č. 18/2018 Z. z. o ochrane osobných údajov v znení neskorších predpisov.“</w:t>
      </w:r>
      <w:bookmarkStart w:id="0" w:name="_GoBack"/>
      <w:bookmarkEnd w:id="0"/>
    </w:p>
    <w:sectPr w:rsidR="0026109A" w:rsidRPr="00CF57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104"/>
    <w:rsid w:val="0026109A"/>
    <w:rsid w:val="00567104"/>
    <w:rsid w:val="00CF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87B590-64A9-45DD-996C-32010030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komposesorat</dc:creator>
  <cp:keywords/>
  <dc:description/>
  <cp:lastModifiedBy>komposesorat</cp:lastModifiedBy>
  <cp:revision>3</cp:revision>
  <dcterms:created xsi:type="dcterms:W3CDTF">2026-04-23T09:09:00Z</dcterms:created>
  <dcterms:modified xsi:type="dcterms:W3CDTF">2026-04-23T09:38:00Z</dcterms:modified>
</cp:coreProperties>
</file>